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A7D" w:rsidRDefault="00047A7D" w:rsidP="003E4E8C">
      <w:pPr>
        <w:pStyle w:val="Title"/>
        <w:jc w:val="left"/>
        <w:rPr>
          <w:rStyle w:val="Emphasis"/>
        </w:rPr>
      </w:pPr>
    </w:p>
    <w:p w:rsidR="00F40A94" w:rsidRDefault="00047A7D" w:rsidP="00047A7D">
      <w:pPr>
        <w:pStyle w:val="Title"/>
        <w:numPr>
          <w:ilvl w:val="0"/>
          <w:numId w:val="22"/>
        </w:numPr>
        <w:jc w:val="left"/>
        <w:rPr>
          <w:rStyle w:val="Emphasis"/>
          <w:b w:val="0"/>
          <w:bCs w:val="0"/>
          <w:i w:val="0"/>
          <w:iCs w:val="0"/>
        </w:rPr>
      </w:pPr>
      <w:r>
        <w:rPr>
          <w:rStyle w:val="Emphasis"/>
          <w:b w:val="0"/>
          <w:bCs w:val="0"/>
          <w:i w:val="0"/>
          <w:iCs w:val="0"/>
        </w:rPr>
        <w:t>Consider  “</w:t>
      </w:r>
      <w:r w:rsidRPr="00047A7D">
        <w:rPr>
          <w:rStyle w:val="Emphasis"/>
          <w:b w:val="0"/>
          <w:bCs w:val="0"/>
          <w:i w:val="0"/>
          <w:iCs w:val="0"/>
        </w:rPr>
        <w:t>Height</w:t>
      </w:r>
      <w:r>
        <w:rPr>
          <w:rStyle w:val="Emphasis"/>
          <w:b w:val="0"/>
          <w:bCs w:val="0"/>
          <w:i w:val="0"/>
          <w:iCs w:val="0"/>
        </w:rPr>
        <w:t>” of trees Data set in</w:t>
      </w:r>
      <w:r w:rsidR="00972D74">
        <w:rPr>
          <w:rStyle w:val="Emphasis"/>
          <w:b w:val="0"/>
          <w:bCs w:val="0"/>
          <w:i w:val="0"/>
          <w:iCs w:val="0"/>
        </w:rPr>
        <w:t xml:space="preserve"> </w:t>
      </w:r>
      <w:r>
        <w:rPr>
          <w:rStyle w:val="Emphasis"/>
          <w:b w:val="0"/>
          <w:bCs w:val="0"/>
          <w:i w:val="0"/>
          <w:iCs w:val="0"/>
        </w:rPr>
        <w:t xml:space="preserve">R  as a population . Using simuation find the biases of  </w:t>
      </w:r>
      <m:oMath>
        <m:acc>
          <m:accPr>
            <m:chr m:val="̅"/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accPr>
          <m:e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 xml:space="preserve">y </m:t>
            </m:r>
          </m:e>
        </m:acc>
        <m:r>
          <m:rPr>
            <m:sty m:val="b"/>
          </m:rPr>
          <w:rPr>
            <w:rStyle w:val="Emphasis"/>
            <w:rFonts w:ascii="Cambria Math" w:hAnsi="Cambria Math"/>
          </w:rPr>
          <m:t xml:space="preserve">and </m:t>
        </m:r>
        <m:acc>
          <m:accPr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accPr>
          <m:e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Var</m:t>
            </m:r>
          </m:e>
        </m:acc>
        <m:r>
          <m:rPr>
            <m:sty m:val="b"/>
          </m:rPr>
          <w:rPr>
            <w:rStyle w:val="Emphasis"/>
            <w:rFonts w:ascii="Cambria Math" w:hAnsi="Cambria Math"/>
          </w:rPr>
          <m:t>(</m:t>
        </m:r>
        <m:acc>
          <m:accPr>
            <m:chr m:val="̅"/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accPr>
          <m:e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y</m:t>
            </m:r>
          </m:e>
        </m:acc>
        <m:r>
          <m:rPr>
            <m:sty m:val="b"/>
          </m:rPr>
          <w:rPr>
            <w:rStyle w:val="Emphasis"/>
            <w:rFonts w:ascii="Cambria Math" w:hAnsi="Cambria Math"/>
          </w:rPr>
          <m:t>)</m:t>
        </m:r>
      </m:oMath>
      <w:r w:rsidR="00885F5D">
        <w:rPr>
          <w:rStyle w:val="Emphasis"/>
          <w:b w:val="0"/>
          <w:bCs w:val="0"/>
          <w:i w:val="0"/>
          <w:iCs w:val="0"/>
        </w:rPr>
        <w:t xml:space="preserve"> for n=5 and 10  and compare them. Give a commont on the results. (SRS is used)</w:t>
      </w:r>
    </w:p>
    <w:p w:rsidR="008A431F" w:rsidRDefault="008A431F" w:rsidP="008A431F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</w:p>
    <w:p w:rsidR="00885F5D" w:rsidRDefault="00885F5D" w:rsidP="00095B88">
      <w:pPr>
        <w:pStyle w:val="Title"/>
        <w:numPr>
          <w:ilvl w:val="0"/>
          <w:numId w:val="22"/>
        </w:numPr>
        <w:jc w:val="left"/>
        <w:rPr>
          <w:rStyle w:val="Emphasis"/>
          <w:b w:val="0"/>
          <w:bCs w:val="0"/>
          <w:i w:val="0"/>
          <w:iCs w:val="0"/>
        </w:rPr>
      </w:pPr>
      <w:r>
        <w:rPr>
          <w:rStyle w:val="Emphasis"/>
          <w:b w:val="0"/>
          <w:bCs w:val="0"/>
          <w:i w:val="0"/>
          <w:iCs w:val="0"/>
        </w:rPr>
        <w:t>For Question 1, if we use the sample median a</w:t>
      </w:r>
      <w:r w:rsidR="00AC1E4C">
        <w:rPr>
          <w:rStyle w:val="Emphasis"/>
          <w:b w:val="0"/>
          <w:bCs w:val="0"/>
          <w:i w:val="0"/>
          <w:iCs w:val="0"/>
        </w:rPr>
        <w:t>s</w:t>
      </w:r>
      <w:r>
        <w:rPr>
          <w:rStyle w:val="Emphasis"/>
          <w:b w:val="0"/>
          <w:bCs w:val="0"/>
          <w:i w:val="0"/>
          <w:iCs w:val="0"/>
        </w:rPr>
        <w:t xml:space="preserve"> an estimation of </w:t>
      </w:r>
      <w:r w:rsidR="00095B88">
        <w:rPr>
          <w:rStyle w:val="Emphasis"/>
          <w:b w:val="0"/>
          <w:bCs w:val="0"/>
          <w:i w:val="0"/>
          <w:iCs w:val="0"/>
        </w:rPr>
        <w:t xml:space="preserve">the mean compute its baises and its Mean Square Errors using simulation. </w:t>
      </w:r>
    </w:p>
    <w:p w:rsidR="008A431F" w:rsidRDefault="008A431F" w:rsidP="008A431F">
      <w:pPr>
        <w:pStyle w:val="ListParagraph"/>
        <w:rPr>
          <w:rStyle w:val="Emphasis"/>
          <w:b/>
          <w:bCs/>
          <w:i w:val="0"/>
          <w:iCs w:val="0"/>
        </w:rPr>
      </w:pPr>
    </w:p>
    <w:p w:rsidR="008A431F" w:rsidRDefault="008A431F" w:rsidP="008A431F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  <w:bookmarkStart w:id="0" w:name="_GoBack"/>
      <w:bookmarkEnd w:id="0"/>
    </w:p>
    <w:p w:rsidR="00095B88" w:rsidRDefault="00A55D5F" w:rsidP="00A430D9">
      <w:pPr>
        <w:pStyle w:val="Title"/>
        <w:numPr>
          <w:ilvl w:val="0"/>
          <w:numId w:val="22"/>
        </w:numPr>
        <w:jc w:val="left"/>
        <w:rPr>
          <w:rStyle w:val="Emphasis"/>
          <w:b w:val="0"/>
          <w:bCs w:val="0"/>
          <w:i w:val="0"/>
          <w:iCs w:val="0"/>
        </w:rPr>
      </w:pPr>
      <w:r>
        <w:rPr>
          <w:rStyle w:val="Emphasis"/>
          <w:b w:val="0"/>
          <w:bCs w:val="0"/>
          <w:i w:val="0"/>
          <w:iCs w:val="0"/>
        </w:rPr>
        <w:t xml:space="preserve">Show </w:t>
      </w:r>
      <w:r w:rsidR="00C61FA7">
        <w:rPr>
          <w:rStyle w:val="Emphasis"/>
          <w:b w:val="0"/>
          <w:bCs w:val="0"/>
          <w:i w:val="0"/>
          <w:iCs w:val="0"/>
        </w:rPr>
        <w:t>that</w:t>
      </w:r>
      <w:r>
        <w:rPr>
          <w:rStyle w:val="Emphasis"/>
          <w:b w:val="0"/>
          <w:bCs w:val="0"/>
          <w:i w:val="0"/>
          <w:iCs w:val="0"/>
        </w:rPr>
        <w:t xml:space="preserve"> E(</w:t>
      </w:r>
      <m:oMath>
        <m:sSup>
          <m:sSupPr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s</m:t>
            </m:r>
          </m:e>
          <m:sup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Style w:val="Emphasis"/>
            <w:rFonts w:ascii="Cambria Math" w:hAnsi="Cambria Math"/>
          </w:rPr>
          <m:t>)=</m:t>
        </m:r>
        <m:sSup>
          <m:sSupPr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sSupPr>
          <m:e>
            <m:r>
              <m:rPr>
                <m:sty m:val="bi"/>
              </m:rPr>
              <w:rPr>
                <w:rStyle w:val="Emphasis"/>
                <w:rFonts w:ascii="Cambria Math" w:hAnsi="Cambria Math"/>
              </w:rPr>
              <m:t>σ</m:t>
            </m:r>
          </m:e>
          <m:sup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2</m:t>
            </m:r>
          </m:sup>
        </m:sSup>
      </m:oMath>
      <w:r>
        <w:rPr>
          <w:rStyle w:val="Emphasis"/>
          <w:b w:val="0"/>
          <w:bCs w:val="0"/>
          <w:i w:val="0"/>
          <w:iCs w:val="0"/>
        </w:rPr>
        <w:t xml:space="preserve"> in simple random sampling, where the sample variance </w:t>
      </w:r>
      <m:oMath>
        <m:sSup>
          <m:sSupPr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s</m:t>
            </m:r>
          </m:e>
          <m:sup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2</m:t>
            </m:r>
          </m:sup>
        </m:sSup>
      </m:oMath>
      <w:r>
        <w:rPr>
          <w:rStyle w:val="Emphasis"/>
          <w:b w:val="0"/>
          <w:bCs w:val="0"/>
          <w:i w:val="0"/>
          <w:iCs w:val="0"/>
        </w:rPr>
        <w:t xml:space="preserve"> is defind with n-1 in the denominator and the population variance </w:t>
      </w:r>
      <m:oMath>
        <m:sSup>
          <m:sSupPr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sSupPr>
          <m:e>
            <m:r>
              <m:rPr>
                <m:sty m:val="bi"/>
              </m:rPr>
              <w:rPr>
                <w:rStyle w:val="Emphasis"/>
                <w:rFonts w:ascii="Cambria Math" w:hAnsi="Cambria Math"/>
              </w:rPr>
              <m:t>σ</m:t>
            </m:r>
          </m:e>
          <m:sup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2</m:t>
            </m:r>
          </m:sup>
        </m:sSup>
      </m:oMath>
      <w:r>
        <w:rPr>
          <w:rStyle w:val="Emphasis"/>
          <w:b w:val="0"/>
          <w:bCs w:val="0"/>
          <w:i w:val="0"/>
          <w:iCs w:val="0"/>
        </w:rPr>
        <w:t xml:space="preserve"> is defin</w:t>
      </w:r>
      <w:r w:rsidR="00A430D9">
        <w:rPr>
          <w:rStyle w:val="Emphasis"/>
          <w:b w:val="0"/>
          <w:bCs w:val="0"/>
          <w:i w:val="0"/>
          <w:iCs w:val="0"/>
        </w:rPr>
        <w:t>d with N-1 in the denominator. [</w:t>
      </w:r>
      <w:r>
        <w:rPr>
          <w:rStyle w:val="Emphasis"/>
          <w:b w:val="0"/>
          <w:bCs w:val="0"/>
          <w:i w:val="0"/>
          <w:iCs w:val="0"/>
        </w:rPr>
        <w:t xml:space="preserve">Hint; Write </w:t>
      </w:r>
      <m:oMath>
        <m:sSub>
          <m:sSubPr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y</m:t>
            </m:r>
          </m:e>
          <m:sub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i</m:t>
            </m:r>
          </m:sub>
        </m:sSub>
        <m:r>
          <m:rPr>
            <m:sty m:val="b"/>
          </m:rPr>
          <w:rPr>
            <w:rStyle w:val="Emphasis"/>
            <w:rFonts w:ascii="Cambria Math" w:hAnsi="Cambria Math"/>
          </w:rPr>
          <m:t>-</m:t>
        </m:r>
        <m:acc>
          <m:accPr>
            <m:chr m:val="̅"/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accPr>
          <m:e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y</m:t>
            </m:r>
          </m:e>
        </m:acc>
      </m:oMath>
      <w:r>
        <w:rPr>
          <w:rStyle w:val="Emphasis"/>
          <w:b w:val="0"/>
          <w:bCs w:val="0"/>
          <w:i w:val="0"/>
          <w:iCs w:val="0"/>
        </w:rPr>
        <w:t xml:space="preserve"> as </w:t>
      </w:r>
      <m:oMath>
        <m:sSub>
          <m:sSubPr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y</m:t>
            </m:r>
          </m:e>
          <m:sub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i</m:t>
            </m:r>
          </m:sub>
        </m:sSub>
        <m:r>
          <m:rPr>
            <m:sty m:val="b"/>
          </m:rPr>
          <w:rPr>
            <w:rStyle w:val="Emphasis"/>
            <w:rFonts w:ascii="Cambria Math" w:hAnsi="Cambria Math"/>
          </w:rPr>
          <m:t>-</m:t>
        </m:r>
        <m:r>
          <m:rPr>
            <m:sty m:val="bi"/>
          </m:rPr>
          <w:rPr>
            <w:rStyle w:val="Emphasis"/>
            <w:rFonts w:ascii="Cambria Math" w:hAnsi="Cambria Math"/>
          </w:rPr>
          <m:t>μ</m:t>
        </m:r>
        <m:r>
          <m:rPr>
            <m:sty m:val="b"/>
          </m:rPr>
          <w:rPr>
            <w:rStyle w:val="Emphasis"/>
            <w:rFonts w:ascii="Cambria Math" w:hAnsi="Cambria Math"/>
          </w:rPr>
          <m:t>-</m:t>
        </m:r>
        <m:d>
          <m:dPr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dPr>
          <m:e>
            <m:acc>
              <m:accPr>
                <m:chr m:val="̅"/>
                <m:ctrlPr>
                  <w:rPr>
                    <w:rStyle w:val="Emphasis"/>
                    <w:rFonts w:ascii="Cambria Math" w:hAnsi="Cambria Math"/>
                    <w:b w:val="0"/>
                    <w:bCs w:val="0"/>
                    <w:i w:val="0"/>
                    <w:iCs w:val="0"/>
                  </w:rPr>
                </m:ctrlPr>
              </m:accPr>
              <m:e>
                <m:r>
                  <m:rPr>
                    <m:sty m:val="b"/>
                  </m:rPr>
                  <w:rPr>
                    <w:rStyle w:val="Emphasis"/>
                    <w:rFonts w:ascii="Cambria Math" w:hAnsi="Cambria Math"/>
                  </w:rPr>
                  <m:t>y</m:t>
                </m:r>
              </m:e>
            </m:acc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-</m:t>
            </m:r>
            <m:r>
              <m:rPr>
                <m:sty m:val="bi"/>
              </m:rPr>
              <w:rPr>
                <w:rStyle w:val="Emphasis"/>
                <w:rFonts w:ascii="Cambria Math" w:hAnsi="Cambria Math"/>
              </w:rPr>
              <m:t>μ</m:t>
            </m:r>
          </m:e>
        </m:d>
      </m:oMath>
      <w:r w:rsidR="00A430D9">
        <w:rPr>
          <w:rStyle w:val="Emphasis"/>
          <w:b w:val="0"/>
          <w:bCs w:val="0"/>
          <w:i w:val="0"/>
          <w:iCs w:val="0"/>
        </w:rPr>
        <w:t xml:space="preserve">, Verify that </w:t>
      </w:r>
    </w:p>
    <w:p w:rsidR="00A430D9" w:rsidRDefault="00A430D9" w:rsidP="00A430D9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</w:p>
    <w:p w:rsidR="00A430D9" w:rsidRPr="00A430D9" w:rsidRDefault="008B6541" w:rsidP="00A430D9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  <m:oMathPara>
        <m:oMath>
          <m:nary>
            <m:naryPr>
              <m:chr m:val="∑"/>
              <m:limLoc m:val="undOvr"/>
              <m:ctrlPr>
                <w:rPr>
                  <w:rStyle w:val="Emphasis"/>
                  <w:rFonts w:ascii="Cambria Math" w:hAnsi="Cambria Math"/>
                  <w:b w:val="0"/>
                  <w:bCs w:val="0"/>
                  <w:i w:val="0"/>
                  <w:iCs w:val="0"/>
                </w:rPr>
              </m:ctrlPr>
            </m:naryPr>
            <m:sub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i=1</m:t>
              </m:r>
            </m:sub>
            <m:sup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Style w:val="Emphasis"/>
                      <w:rFonts w:ascii="Cambria Math" w:hAnsi="Cambria Math"/>
                      <w:b w:val="0"/>
                      <w:bCs w:val="0"/>
                      <w:i w:val="0"/>
                      <w:iCs w:val="0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/>
                    </w:rPr>
                    <m:t>(</m:t>
                  </m:r>
                  <m:sSub>
                    <m:sSubPr>
                      <m:ctrlPr>
                        <w:rPr>
                          <w:rStyle w:val="Emphasis"/>
                          <w:rFonts w:ascii="Cambria Math" w:hAnsi="Cambria Math"/>
                          <w:b w:val="0"/>
                          <w:bCs w:val="0"/>
                          <w:i w:val="0"/>
                          <w:iCs w:val="0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/>
                    </w:rPr>
                    <m:t>-</m:t>
                  </m:r>
                  <m:acc>
                    <m:accPr>
                      <m:chr m:val="̅"/>
                      <m:ctrlPr>
                        <w:rPr>
                          <w:rStyle w:val="Emphasis"/>
                          <w:rFonts w:ascii="Cambria Math" w:hAnsi="Cambria Math"/>
                          <w:b w:val="0"/>
                          <w:bCs w:val="0"/>
                          <w:i w:val="0"/>
                          <w:iCs w:val="0"/>
                        </w:rPr>
                      </m:ctrlPr>
                    </m:accPr>
                    <m:e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y</m:t>
                      </m:r>
                    </m:e>
                  </m:acc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/>
                    </w:rPr>
                    <m:t>)</m:t>
                  </m:r>
                </m:e>
                <m:sup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Style w:val="Emphasis"/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Style w:val="Emphasis"/>
                      <w:rFonts w:ascii="Cambria Math" w:hAnsi="Cambria Math"/>
                      <w:b w:val="0"/>
                      <w:bCs w:val="0"/>
                      <w:i w:val="0"/>
                      <w:iCs w:val="0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/>
                    </w:rPr>
                    <m:t>i=1</m:t>
                  </m:r>
                </m:sub>
                <m:sup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Style w:val="Emphasis"/>
                          <w:rFonts w:ascii="Cambria Math" w:hAnsi="Cambria Math"/>
                          <w:b w:val="0"/>
                          <w:bCs w:val="0"/>
                          <w:i w:val="0"/>
                          <w:iCs w:val="0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(</m:t>
                      </m:r>
                      <m:sSub>
                        <m:sSubPr>
                          <m:ctrlPr>
                            <w:rPr>
                              <w:rStyle w:val="Emphasis"/>
                              <w:rFonts w:ascii="Cambria Math" w:hAnsi="Cambria Math"/>
                              <w:b w:val="0"/>
                              <w:bCs w:val="0"/>
                              <w:i w:val="0"/>
                              <w:iCs w:val="0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Style w:val="Emphasis"/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Style w:val="Emphasis"/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-</m:t>
                      </m:r>
                      <m:r>
                        <m:rPr>
                          <m:sty m:val="bi"/>
                        </m:rPr>
                        <w:rPr>
                          <w:rStyle w:val="Emphasis"/>
                          <w:rFonts w:ascii="Cambria Math" w:hAnsi="Cambria Math"/>
                        </w:rPr>
                        <m:t>μ</m:t>
                      </m:r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)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/>
                    </w:rPr>
                    <m:t>-n</m:t>
                  </m:r>
                  <m:sSup>
                    <m:sSupPr>
                      <m:ctrlPr>
                        <w:rPr>
                          <w:rStyle w:val="Emphasis"/>
                          <w:rFonts w:ascii="Cambria Math" w:hAnsi="Cambria Math"/>
                          <w:b w:val="0"/>
                          <w:bCs w:val="0"/>
                          <w:i w:val="0"/>
                          <w:iCs w:val="0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(</m:t>
                      </m:r>
                      <m:acc>
                        <m:accPr>
                          <m:chr m:val="̅"/>
                          <m:ctrlPr>
                            <w:rPr>
                              <w:rStyle w:val="Emphasis"/>
                              <w:rFonts w:ascii="Cambria Math" w:hAnsi="Cambria Math"/>
                              <w:b w:val="0"/>
                              <w:bCs w:val="0"/>
                              <w:i w:val="0"/>
                              <w:iCs w:val="0"/>
                            </w:rPr>
                          </m:ctrlPr>
                        </m:accPr>
                        <m:e>
                          <m:r>
                            <m:rPr>
                              <m:sty m:val="b"/>
                            </m:rPr>
                            <w:rPr>
                              <w:rStyle w:val="Emphasis"/>
                              <w:rFonts w:ascii="Cambria Math" w:hAnsi="Cambria Math"/>
                            </w:rPr>
                            <m:t>y</m:t>
                          </m:r>
                        </m:e>
                      </m:acc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-</m:t>
                      </m:r>
                      <m:r>
                        <m:rPr>
                          <m:sty m:val="bi"/>
                        </m:rPr>
                        <w:rPr>
                          <w:rStyle w:val="Emphasis"/>
                          <w:rFonts w:ascii="Cambria Math" w:hAnsi="Cambria Math"/>
                        </w:rPr>
                        <m:t>μ</m:t>
                      </m:r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)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nary>
            </m:e>
          </m:nary>
        </m:oMath>
      </m:oMathPara>
    </w:p>
    <w:p w:rsidR="00A430D9" w:rsidRDefault="00C61FA7" w:rsidP="00A430D9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  <w:r>
        <w:rPr>
          <w:rStyle w:val="Emphasis"/>
          <w:b w:val="0"/>
          <w:bCs w:val="0"/>
          <w:i w:val="0"/>
          <w:iCs w:val="0"/>
        </w:rPr>
        <w:t>a</w:t>
      </w:r>
      <w:r w:rsidR="00A430D9">
        <w:rPr>
          <w:rStyle w:val="Emphasis"/>
          <w:b w:val="0"/>
          <w:bCs w:val="0"/>
          <w:i w:val="0"/>
          <w:iCs w:val="0"/>
        </w:rPr>
        <w:t>nd either take expectation over all possible samples or define an indicator var</w:t>
      </w:r>
      <w:r w:rsidR="00ED77DB">
        <w:rPr>
          <w:rStyle w:val="Emphasis"/>
          <w:b w:val="0"/>
          <w:bCs w:val="0"/>
          <w:i w:val="0"/>
          <w:iCs w:val="0"/>
        </w:rPr>
        <w:t>iable for each unit, in</w:t>
      </w:r>
      <w:r w:rsidR="00A430D9">
        <w:rPr>
          <w:rStyle w:val="Emphasis"/>
          <w:b w:val="0"/>
          <w:bCs w:val="0"/>
          <w:i w:val="0"/>
          <w:iCs w:val="0"/>
        </w:rPr>
        <w:t xml:space="preserve">dicating wheather it is included in tha sample]. </w:t>
      </w:r>
    </w:p>
    <w:p w:rsidR="00A430D9" w:rsidRDefault="00A430D9" w:rsidP="00A430D9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</w:p>
    <w:p w:rsidR="00095B88" w:rsidRDefault="00FA42AF" w:rsidP="00F863CE">
      <w:pPr>
        <w:pStyle w:val="Title"/>
        <w:numPr>
          <w:ilvl w:val="0"/>
          <w:numId w:val="22"/>
        </w:numPr>
        <w:jc w:val="left"/>
        <w:rPr>
          <w:rStyle w:val="Emphasis"/>
          <w:b w:val="0"/>
          <w:bCs w:val="0"/>
          <w:i w:val="0"/>
          <w:iCs w:val="0"/>
        </w:rPr>
      </w:pPr>
      <w:r>
        <w:rPr>
          <w:rStyle w:val="Emphasis"/>
          <w:b w:val="0"/>
          <w:bCs w:val="0"/>
          <w:i w:val="0"/>
          <w:iCs w:val="0"/>
        </w:rPr>
        <w:t>Consider a samll population of N=5 units, labled 1,2,3,4,5, with repective y-values 3,1,0,1,5. Consider a simple random sampling design with a sample size n=3. For your convenience, several parts of the following may be combined into a single table.</w:t>
      </w:r>
    </w:p>
    <w:p w:rsidR="00FA42AF" w:rsidRDefault="00FA42AF" w:rsidP="00FA42AF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</w:p>
    <w:p w:rsidR="00FA42AF" w:rsidRPr="00FA42AF" w:rsidRDefault="00FA42AF" w:rsidP="00FA42AF">
      <w:pPr>
        <w:pStyle w:val="Title"/>
        <w:numPr>
          <w:ilvl w:val="0"/>
          <w:numId w:val="23"/>
        </w:numPr>
        <w:jc w:val="left"/>
        <w:rPr>
          <w:rStyle w:val="Emphasis"/>
          <w:b w:val="0"/>
          <w:bCs w:val="0"/>
          <w:i w:val="0"/>
          <w:iCs w:val="0"/>
        </w:rPr>
      </w:pPr>
      <w:r>
        <w:rPr>
          <w:rStyle w:val="Emphasis"/>
          <w:b w:val="0"/>
          <w:bCs w:val="0"/>
          <w:i w:val="0"/>
          <w:iCs w:val="0"/>
        </w:rPr>
        <w:t xml:space="preserve">Give </w:t>
      </w:r>
      <w:r w:rsidR="004219B4">
        <w:rPr>
          <w:rStyle w:val="Emphasis"/>
          <w:b w:val="0"/>
          <w:bCs w:val="0"/>
          <w:i w:val="0"/>
          <w:iCs w:val="0"/>
        </w:rPr>
        <w:t>the</w:t>
      </w:r>
      <w:r>
        <w:rPr>
          <w:rStyle w:val="Emphasis"/>
          <w:b w:val="0"/>
          <w:bCs w:val="0"/>
          <w:i w:val="0"/>
          <w:iCs w:val="0"/>
        </w:rPr>
        <w:t xml:space="preserve"> values of the population parameters </w:t>
      </w:r>
      <m:oMath>
        <m:r>
          <m:rPr>
            <m:sty m:val="bi"/>
          </m:rPr>
          <w:rPr>
            <w:rStyle w:val="Emphasis"/>
            <w:rFonts w:ascii="Cambria Math" w:hAnsi="Cambria Math"/>
          </w:rPr>
          <m:t>μ</m:t>
        </m:r>
        <m:r>
          <m:rPr>
            <m:sty m:val="b"/>
          </m:rPr>
          <w:rPr>
            <w:rStyle w:val="Emphasis"/>
            <w:rFonts w:ascii="Cambria Math" w:hAnsi="Cambria Math"/>
          </w:rPr>
          <m:t>,</m:t>
        </m:r>
        <m:r>
          <m:rPr>
            <m:sty m:val="bi"/>
          </m:rPr>
          <w:rPr>
            <w:rStyle w:val="Emphasis"/>
            <w:rFonts w:ascii="Cambria Math" w:hAnsi="Cambria Math"/>
          </w:rPr>
          <m:t>τ</m:t>
        </m:r>
        <m:r>
          <m:rPr>
            <m:sty m:val="b"/>
          </m:rPr>
          <w:rPr>
            <w:rStyle w:val="Emphasis"/>
            <w:rFonts w:ascii="Cambria Math" w:hAnsi="Cambria Math"/>
          </w:rPr>
          <m:t xml:space="preserve"> and </m:t>
        </m:r>
        <m:sSup>
          <m:sSupPr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sSupPr>
          <m:e>
            <m:r>
              <m:rPr>
                <m:sty m:val="bi"/>
              </m:rPr>
              <w:rPr>
                <w:rStyle w:val="Emphasis"/>
                <w:rFonts w:ascii="Cambria Math" w:hAnsi="Cambria Math"/>
              </w:rPr>
              <m:t>σ</m:t>
            </m:r>
          </m:e>
          <m:sup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2</m:t>
            </m:r>
          </m:sup>
        </m:sSup>
      </m:oMath>
      <w:r>
        <w:rPr>
          <w:rStyle w:val="Emphasis"/>
          <w:b w:val="0"/>
          <w:bCs w:val="0"/>
          <w:i w:val="0"/>
        </w:rPr>
        <w:t xml:space="preserve">. List every possible samples of size n=3. For </w:t>
      </w:r>
      <w:r w:rsidR="004219B4">
        <w:rPr>
          <w:rStyle w:val="Emphasis"/>
          <w:b w:val="0"/>
          <w:bCs w:val="0"/>
          <w:i w:val="0"/>
        </w:rPr>
        <w:t>each sample, what is the probab</w:t>
      </w:r>
      <w:r>
        <w:rPr>
          <w:rStyle w:val="Emphasis"/>
          <w:b w:val="0"/>
          <w:bCs w:val="0"/>
          <w:i w:val="0"/>
        </w:rPr>
        <w:t>ility that it is the one selected.</w:t>
      </w:r>
    </w:p>
    <w:p w:rsidR="00FA42AF" w:rsidRDefault="004219B4" w:rsidP="00FA42AF">
      <w:pPr>
        <w:pStyle w:val="Title"/>
        <w:numPr>
          <w:ilvl w:val="0"/>
          <w:numId w:val="23"/>
        </w:numPr>
        <w:jc w:val="left"/>
        <w:rPr>
          <w:rStyle w:val="Emphasis"/>
          <w:b w:val="0"/>
          <w:bCs w:val="0"/>
          <w:i w:val="0"/>
          <w:iCs w:val="0"/>
        </w:rPr>
      </w:pPr>
      <w:r>
        <w:rPr>
          <w:rStyle w:val="Emphasis"/>
          <w:b w:val="0"/>
          <w:bCs w:val="0"/>
          <w:i w:val="0"/>
          <w:iCs w:val="0"/>
        </w:rPr>
        <w:t xml:space="preserve">For each sample, compute the sample mean </w:t>
      </w:r>
      <m:oMath>
        <m:acc>
          <m:accPr>
            <m:chr m:val="̅"/>
            <m:ctrlPr>
              <w:rPr>
                <w:rStyle w:val="Emphasis"/>
                <w:rFonts w:ascii="Cambria Math" w:hAnsi="Cambria Math"/>
                <w:b w:val="0"/>
                <w:bCs w:val="0"/>
                <w:i w:val="0"/>
                <w:iCs w:val="0"/>
              </w:rPr>
            </m:ctrlPr>
          </m:accPr>
          <m:e>
            <m:r>
              <m:rPr>
                <m:sty m:val="b"/>
              </m:rPr>
              <w:rPr>
                <w:rStyle w:val="Emphasis"/>
                <w:rFonts w:ascii="Cambria Math" w:hAnsi="Cambria Math"/>
              </w:rPr>
              <m:t>y</m:t>
            </m:r>
          </m:e>
        </m:acc>
      </m:oMath>
      <w:r>
        <w:rPr>
          <w:rStyle w:val="Emphasis"/>
          <w:b w:val="0"/>
          <w:bCs w:val="0"/>
          <w:i w:val="0"/>
          <w:iCs w:val="0"/>
        </w:rPr>
        <w:t xml:space="preserve"> and the sample median </w:t>
      </w:r>
      <m:oMath>
        <m:r>
          <m:rPr>
            <m:sty m:val="bi"/>
          </m:rPr>
          <w:rPr>
            <w:rStyle w:val="Emphasis"/>
            <w:rFonts w:ascii="Cambria Math" w:hAnsi="Cambria Math"/>
          </w:rPr>
          <m:t>m</m:t>
        </m:r>
      </m:oMath>
      <w:r>
        <w:rPr>
          <w:rStyle w:val="Emphasis"/>
          <w:b w:val="0"/>
          <w:bCs w:val="0"/>
          <w:i w:val="0"/>
          <w:iCs w:val="0"/>
        </w:rPr>
        <w:t>. Demonstate that the sample mean is undiased for the population mean and determine wheather the sample median is undiased for the population median.</w:t>
      </w:r>
    </w:p>
    <w:p w:rsidR="00F863CE" w:rsidRDefault="00F863CE" w:rsidP="00F863CE">
      <w:pPr>
        <w:pStyle w:val="Title"/>
        <w:ind w:left="720"/>
        <w:jc w:val="left"/>
        <w:rPr>
          <w:rStyle w:val="Emphasis"/>
          <w:b w:val="0"/>
          <w:bCs w:val="0"/>
          <w:i w:val="0"/>
          <w:iCs w:val="0"/>
        </w:rPr>
      </w:pPr>
    </w:p>
    <w:p w:rsidR="00885F5D" w:rsidRPr="00047A7D" w:rsidRDefault="00885F5D" w:rsidP="00885F5D">
      <w:pPr>
        <w:pStyle w:val="Title"/>
        <w:jc w:val="left"/>
        <w:rPr>
          <w:rStyle w:val="Emphasis"/>
          <w:b w:val="0"/>
          <w:bCs w:val="0"/>
          <w:i w:val="0"/>
          <w:iCs w:val="0"/>
        </w:rPr>
      </w:pPr>
    </w:p>
    <w:p w:rsidR="00F40A94" w:rsidRPr="00F40A94" w:rsidRDefault="00F40A94" w:rsidP="00F40A94">
      <w:pPr>
        <w:pStyle w:val="Title"/>
        <w:ind w:left="1800"/>
        <w:jc w:val="left"/>
        <w:rPr>
          <w:rStyle w:val="Emphasis"/>
          <w:b w:val="0"/>
          <w:bCs w:val="0"/>
          <w:i w:val="0"/>
          <w:iCs w:val="0"/>
        </w:rPr>
      </w:pPr>
    </w:p>
    <w:p w:rsidR="009E3211" w:rsidRDefault="009E3211" w:rsidP="003E4E8C">
      <w:pPr>
        <w:pStyle w:val="Title"/>
        <w:jc w:val="left"/>
        <w:rPr>
          <w:rStyle w:val="Emphasis"/>
        </w:rPr>
      </w:pPr>
    </w:p>
    <w:p w:rsidR="009E3211" w:rsidRDefault="009E3211" w:rsidP="003E4E8C">
      <w:pPr>
        <w:pStyle w:val="Title"/>
        <w:jc w:val="left"/>
        <w:rPr>
          <w:rStyle w:val="Emphasis"/>
        </w:rPr>
      </w:pPr>
    </w:p>
    <w:p w:rsidR="003D0D27" w:rsidRPr="00042C23" w:rsidRDefault="003D0D27" w:rsidP="003E4E8C">
      <w:pPr>
        <w:pStyle w:val="Title"/>
        <w:jc w:val="left"/>
        <w:rPr>
          <w:rStyle w:val="Emphasis"/>
        </w:rPr>
      </w:pPr>
    </w:p>
    <w:sectPr w:rsidR="003D0D27" w:rsidRPr="00042C23" w:rsidSect="00A32538">
      <w:pgSz w:w="11906" w:h="16838"/>
      <w:pgMar w:top="720" w:right="720" w:bottom="720" w:left="720" w:header="720" w:footer="720" w:gutter="0"/>
      <w:cols w:space="720"/>
      <w:bidi/>
      <w:rtlGutter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541" w:rsidRDefault="008B6541" w:rsidP="00431236">
      <w:r>
        <w:separator/>
      </w:r>
    </w:p>
  </w:endnote>
  <w:endnote w:type="continuationSeparator" w:id="0">
    <w:p w:rsidR="008B6541" w:rsidRDefault="008B6541" w:rsidP="00431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541" w:rsidRDefault="008B6541" w:rsidP="00431236">
      <w:r>
        <w:separator/>
      </w:r>
    </w:p>
  </w:footnote>
  <w:footnote w:type="continuationSeparator" w:id="0">
    <w:p w:rsidR="008B6541" w:rsidRDefault="008B6541" w:rsidP="00431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j0115834"/>
      </v:shape>
    </w:pict>
  </w:numPicBullet>
  <w:abstractNum w:abstractNumId="0" w15:restartNumberingAfterBreak="0">
    <w:nsid w:val="00294D08"/>
    <w:multiLevelType w:val="hybridMultilevel"/>
    <w:tmpl w:val="DC5C394C"/>
    <w:lvl w:ilvl="0" w:tplc="B1BCF7CE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C47A1"/>
    <w:multiLevelType w:val="hybridMultilevel"/>
    <w:tmpl w:val="60F8A250"/>
    <w:lvl w:ilvl="0" w:tplc="677A30D8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84786A"/>
    <w:multiLevelType w:val="hybridMultilevel"/>
    <w:tmpl w:val="1168294A"/>
    <w:lvl w:ilvl="0" w:tplc="62CE0E68">
      <w:numFmt w:val="bullet"/>
      <w:lvlText w:val="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D34F4"/>
    <w:multiLevelType w:val="hybridMultilevel"/>
    <w:tmpl w:val="AC34BC00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7B079F8"/>
    <w:multiLevelType w:val="hybridMultilevel"/>
    <w:tmpl w:val="20CA69B0"/>
    <w:lvl w:ilvl="0" w:tplc="B1BCF7CE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1F106FBD"/>
    <w:multiLevelType w:val="hybridMultilevel"/>
    <w:tmpl w:val="A77A600A"/>
    <w:lvl w:ilvl="0" w:tplc="382AF58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A471D"/>
    <w:multiLevelType w:val="hybridMultilevel"/>
    <w:tmpl w:val="04EC4A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21792A"/>
    <w:multiLevelType w:val="hybridMultilevel"/>
    <w:tmpl w:val="A23C6560"/>
    <w:lvl w:ilvl="0" w:tplc="B0122CC4">
      <w:start w:val="1"/>
      <w:numFmt w:val="lowerLetter"/>
      <w:lvlText w:val="%1)"/>
      <w:lvlJc w:val="left"/>
      <w:pPr>
        <w:ind w:left="1080" w:hanging="360"/>
      </w:pPr>
      <w:rPr>
        <w:color w:val="98480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E65EC7"/>
    <w:multiLevelType w:val="multilevel"/>
    <w:tmpl w:val="A4165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5C3BDC"/>
    <w:multiLevelType w:val="hybridMultilevel"/>
    <w:tmpl w:val="CDCC9FE8"/>
    <w:lvl w:ilvl="0" w:tplc="1B6C7DD6">
      <w:start w:val="1"/>
      <w:numFmt w:val="lowerLetter"/>
      <w:lvlText w:val="%1)"/>
      <w:lvlJc w:val="left"/>
      <w:pPr>
        <w:ind w:left="1080" w:hanging="360"/>
      </w:pPr>
      <w:rPr>
        <w:color w:val="984806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A74443"/>
    <w:multiLevelType w:val="hybridMultilevel"/>
    <w:tmpl w:val="FDCAE286"/>
    <w:lvl w:ilvl="0" w:tplc="0ADCEC7C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1" w15:restartNumberingAfterBreak="0">
    <w:nsid w:val="4E5845CB"/>
    <w:multiLevelType w:val="hybridMultilevel"/>
    <w:tmpl w:val="039E01B0"/>
    <w:lvl w:ilvl="0" w:tplc="8EE216F4">
      <w:start w:val="10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2C76495"/>
    <w:multiLevelType w:val="multilevel"/>
    <w:tmpl w:val="F53EE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53565DED"/>
    <w:multiLevelType w:val="hybridMultilevel"/>
    <w:tmpl w:val="D4DC9CDA"/>
    <w:lvl w:ilvl="0" w:tplc="F3BAAD1E">
      <w:start w:val="1"/>
      <w:numFmt w:val="decimal"/>
      <w:lvlText w:val="%1)"/>
      <w:lvlJc w:val="left"/>
      <w:pPr>
        <w:ind w:left="720" w:hanging="360"/>
      </w:pPr>
      <w:rPr>
        <w:color w:val="FF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6075E8"/>
    <w:multiLevelType w:val="hybridMultilevel"/>
    <w:tmpl w:val="BE1E00FC"/>
    <w:lvl w:ilvl="0" w:tplc="64F8EF30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 w15:restartNumberingAfterBreak="0">
    <w:nsid w:val="5C2258A4"/>
    <w:multiLevelType w:val="hybridMultilevel"/>
    <w:tmpl w:val="9DE49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D63357"/>
    <w:multiLevelType w:val="hybridMultilevel"/>
    <w:tmpl w:val="135ACC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C91210"/>
    <w:multiLevelType w:val="hybridMultilevel"/>
    <w:tmpl w:val="56602C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D846956">
      <w:start w:val="1"/>
      <w:numFmt w:val="lowerLetter"/>
      <w:lvlText w:val="%2)"/>
      <w:lvlJc w:val="left"/>
      <w:pPr>
        <w:ind w:left="1440" w:hanging="360"/>
      </w:pPr>
      <w:rPr>
        <w:color w:val="984806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00510"/>
    <w:multiLevelType w:val="hybridMultilevel"/>
    <w:tmpl w:val="86CE3712"/>
    <w:lvl w:ilvl="0" w:tplc="51D84F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9506CCB"/>
    <w:multiLevelType w:val="hybridMultilevel"/>
    <w:tmpl w:val="852A15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7D5E1B"/>
    <w:multiLevelType w:val="hybridMultilevel"/>
    <w:tmpl w:val="59AED2E4"/>
    <w:lvl w:ilvl="0" w:tplc="50F8B4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E2845CB"/>
    <w:multiLevelType w:val="hybridMultilevel"/>
    <w:tmpl w:val="6E841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307ED5"/>
    <w:multiLevelType w:val="hybridMultilevel"/>
    <w:tmpl w:val="03DA4210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16"/>
  </w:num>
  <w:num w:numId="5">
    <w:abstractNumId w:val="22"/>
  </w:num>
  <w:num w:numId="6">
    <w:abstractNumId w:val="15"/>
  </w:num>
  <w:num w:numId="7">
    <w:abstractNumId w:val="2"/>
  </w:num>
  <w:num w:numId="8">
    <w:abstractNumId w:val="1"/>
  </w:num>
  <w:num w:numId="9">
    <w:abstractNumId w:val="5"/>
  </w:num>
  <w:num w:numId="10">
    <w:abstractNumId w:val="21"/>
  </w:num>
  <w:num w:numId="11">
    <w:abstractNumId w:val="10"/>
  </w:num>
  <w:num w:numId="12">
    <w:abstractNumId w:val="14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9"/>
  </w:num>
  <w:num w:numId="18">
    <w:abstractNumId w:val="17"/>
  </w:num>
  <w:num w:numId="19">
    <w:abstractNumId w:val="6"/>
  </w:num>
  <w:num w:numId="20">
    <w:abstractNumId w:val="20"/>
  </w:num>
  <w:num w:numId="21">
    <w:abstractNumId w:val="3"/>
  </w:num>
  <w:num w:numId="22">
    <w:abstractNumId w:val="19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5DF"/>
    <w:rsid w:val="00005D80"/>
    <w:rsid w:val="00012135"/>
    <w:rsid w:val="00013021"/>
    <w:rsid w:val="000132E6"/>
    <w:rsid w:val="00020662"/>
    <w:rsid w:val="0002341B"/>
    <w:rsid w:val="000243AA"/>
    <w:rsid w:val="00031EAE"/>
    <w:rsid w:val="000342A5"/>
    <w:rsid w:val="0004104E"/>
    <w:rsid w:val="00042C23"/>
    <w:rsid w:val="00047A7D"/>
    <w:rsid w:val="0005304A"/>
    <w:rsid w:val="00054FE3"/>
    <w:rsid w:val="00064BE3"/>
    <w:rsid w:val="000657E8"/>
    <w:rsid w:val="00066F88"/>
    <w:rsid w:val="0007580A"/>
    <w:rsid w:val="0008186B"/>
    <w:rsid w:val="00095B88"/>
    <w:rsid w:val="00096F7E"/>
    <w:rsid w:val="000A1582"/>
    <w:rsid w:val="000D264A"/>
    <w:rsid w:val="000D4F11"/>
    <w:rsid w:val="000D6B59"/>
    <w:rsid w:val="000E57A9"/>
    <w:rsid w:val="000F50B1"/>
    <w:rsid w:val="00116C1B"/>
    <w:rsid w:val="001218F4"/>
    <w:rsid w:val="00135B12"/>
    <w:rsid w:val="0014503B"/>
    <w:rsid w:val="00161FDE"/>
    <w:rsid w:val="00162088"/>
    <w:rsid w:val="0016398A"/>
    <w:rsid w:val="001671A6"/>
    <w:rsid w:val="0019209D"/>
    <w:rsid w:val="001928AC"/>
    <w:rsid w:val="001C263C"/>
    <w:rsid w:val="001D44E5"/>
    <w:rsid w:val="002019F7"/>
    <w:rsid w:val="0023493D"/>
    <w:rsid w:val="00243852"/>
    <w:rsid w:val="002475CD"/>
    <w:rsid w:val="002739B0"/>
    <w:rsid w:val="00283D64"/>
    <w:rsid w:val="002B7A41"/>
    <w:rsid w:val="002C42A2"/>
    <w:rsid w:val="002D5F86"/>
    <w:rsid w:val="002E6472"/>
    <w:rsid w:val="002F4F97"/>
    <w:rsid w:val="003048CE"/>
    <w:rsid w:val="003071D7"/>
    <w:rsid w:val="00315592"/>
    <w:rsid w:val="00316F55"/>
    <w:rsid w:val="00320909"/>
    <w:rsid w:val="0032128A"/>
    <w:rsid w:val="00332F73"/>
    <w:rsid w:val="003350FD"/>
    <w:rsid w:val="00372430"/>
    <w:rsid w:val="00382725"/>
    <w:rsid w:val="003A203D"/>
    <w:rsid w:val="003A475B"/>
    <w:rsid w:val="003A51B0"/>
    <w:rsid w:val="003A6141"/>
    <w:rsid w:val="003B7B4B"/>
    <w:rsid w:val="003C3FC8"/>
    <w:rsid w:val="003D0D27"/>
    <w:rsid w:val="003D1A3A"/>
    <w:rsid w:val="003E1452"/>
    <w:rsid w:val="003E1D7E"/>
    <w:rsid w:val="003E4E8C"/>
    <w:rsid w:val="003E4F33"/>
    <w:rsid w:val="003F127E"/>
    <w:rsid w:val="003F17AC"/>
    <w:rsid w:val="004219B4"/>
    <w:rsid w:val="00424137"/>
    <w:rsid w:val="00427631"/>
    <w:rsid w:val="00431236"/>
    <w:rsid w:val="00437AD5"/>
    <w:rsid w:val="0044583D"/>
    <w:rsid w:val="004545E2"/>
    <w:rsid w:val="00467976"/>
    <w:rsid w:val="0047382F"/>
    <w:rsid w:val="00473CD3"/>
    <w:rsid w:val="00480511"/>
    <w:rsid w:val="00497CC6"/>
    <w:rsid w:val="004A1849"/>
    <w:rsid w:val="004A7919"/>
    <w:rsid w:val="004B0F49"/>
    <w:rsid w:val="004B1F18"/>
    <w:rsid w:val="004B3059"/>
    <w:rsid w:val="004C29B6"/>
    <w:rsid w:val="004D0C7C"/>
    <w:rsid w:val="004E7337"/>
    <w:rsid w:val="004F13AE"/>
    <w:rsid w:val="004F4611"/>
    <w:rsid w:val="0050307D"/>
    <w:rsid w:val="00504C59"/>
    <w:rsid w:val="005175AA"/>
    <w:rsid w:val="0054409B"/>
    <w:rsid w:val="00544719"/>
    <w:rsid w:val="005475F2"/>
    <w:rsid w:val="0055447C"/>
    <w:rsid w:val="005632FE"/>
    <w:rsid w:val="00570378"/>
    <w:rsid w:val="00571B7E"/>
    <w:rsid w:val="0057648F"/>
    <w:rsid w:val="00586099"/>
    <w:rsid w:val="005A0A1E"/>
    <w:rsid w:val="005B38F8"/>
    <w:rsid w:val="005B4397"/>
    <w:rsid w:val="005C27C4"/>
    <w:rsid w:val="005D2362"/>
    <w:rsid w:val="005D7DB3"/>
    <w:rsid w:val="00607635"/>
    <w:rsid w:val="00632085"/>
    <w:rsid w:val="00642AAC"/>
    <w:rsid w:val="00644CED"/>
    <w:rsid w:val="00651D1B"/>
    <w:rsid w:val="00655B90"/>
    <w:rsid w:val="00655BE0"/>
    <w:rsid w:val="00671D56"/>
    <w:rsid w:val="006756DD"/>
    <w:rsid w:val="00682B29"/>
    <w:rsid w:val="006A504C"/>
    <w:rsid w:val="006B49D2"/>
    <w:rsid w:val="006C1B7E"/>
    <w:rsid w:val="006D44B3"/>
    <w:rsid w:val="006E21CF"/>
    <w:rsid w:val="006F1E6D"/>
    <w:rsid w:val="007051CD"/>
    <w:rsid w:val="007071FD"/>
    <w:rsid w:val="00713FB7"/>
    <w:rsid w:val="007160A8"/>
    <w:rsid w:val="007176F4"/>
    <w:rsid w:val="00722CD5"/>
    <w:rsid w:val="00724FAA"/>
    <w:rsid w:val="00725509"/>
    <w:rsid w:val="00732F09"/>
    <w:rsid w:val="007401B9"/>
    <w:rsid w:val="007403ED"/>
    <w:rsid w:val="00742E14"/>
    <w:rsid w:val="0075655F"/>
    <w:rsid w:val="007576C6"/>
    <w:rsid w:val="00777104"/>
    <w:rsid w:val="00793EEC"/>
    <w:rsid w:val="007A0058"/>
    <w:rsid w:val="007A350D"/>
    <w:rsid w:val="007C3CB9"/>
    <w:rsid w:val="007C7B29"/>
    <w:rsid w:val="007E1806"/>
    <w:rsid w:val="007E4027"/>
    <w:rsid w:val="007E4368"/>
    <w:rsid w:val="007E4DAE"/>
    <w:rsid w:val="007F08FF"/>
    <w:rsid w:val="007F230E"/>
    <w:rsid w:val="007F3EDC"/>
    <w:rsid w:val="007F3F42"/>
    <w:rsid w:val="00804F82"/>
    <w:rsid w:val="00820EDE"/>
    <w:rsid w:val="00822AA2"/>
    <w:rsid w:val="008326FB"/>
    <w:rsid w:val="008465F9"/>
    <w:rsid w:val="00850A1F"/>
    <w:rsid w:val="008622C7"/>
    <w:rsid w:val="00862A40"/>
    <w:rsid w:val="00862DE7"/>
    <w:rsid w:val="00864EEB"/>
    <w:rsid w:val="0087661F"/>
    <w:rsid w:val="00876789"/>
    <w:rsid w:val="00877343"/>
    <w:rsid w:val="00885F5D"/>
    <w:rsid w:val="00891C75"/>
    <w:rsid w:val="00897270"/>
    <w:rsid w:val="008974C9"/>
    <w:rsid w:val="008A431F"/>
    <w:rsid w:val="008B138F"/>
    <w:rsid w:val="008B61F5"/>
    <w:rsid w:val="008B6541"/>
    <w:rsid w:val="008E4213"/>
    <w:rsid w:val="008F7134"/>
    <w:rsid w:val="0091617C"/>
    <w:rsid w:val="009306A2"/>
    <w:rsid w:val="009308DB"/>
    <w:rsid w:val="00940618"/>
    <w:rsid w:val="00960247"/>
    <w:rsid w:val="00966BCF"/>
    <w:rsid w:val="00972D74"/>
    <w:rsid w:val="00976107"/>
    <w:rsid w:val="0097678B"/>
    <w:rsid w:val="00992069"/>
    <w:rsid w:val="0099600F"/>
    <w:rsid w:val="009A694D"/>
    <w:rsid w:val="009B0F94"/>
    <w:rsid w:val="009B2F4E"/>
    <w:rsid w:val="009C2520"/>
    <w:rsid w:val="009C3DC4"/>
    <w:rsid w:val="009C705F"/>
    <w:rsid w:val="009D096D"/>
    <w:rsid w:val="009E3211"/>
    <w:rsid w:val="009F5A3A"/>
    <w:rsid w:val="00A038C0"/>
    <w:rsid w:val="00A0511B"/>
    <w:rsid w:val="00A11A31"/>
    <w:rsid w:val="00A12D37"/>
    <w:rsid w:val="00A26CD2"/>
    <w:rsid w:val="00A32538"/>
    <w:rsid w:val="00A33D7C"/>
    <w:rsid w:val="00A37AC8"/>
    <w:rsid w:val="00A430D9"/>
    <w:rsid w:val="00A46338"/>
    <w:rsid w:val="00A50A9A"/>
    <w:rsid w:val="00A55D5F"/>
    <w:rsid w:val="00A575DF"/>
    <w:rsid w:val="00A61EEB"/>
    <w:rsid w:val="00A64C59"/>
    <w:rsid w:val="00A76695"/>
    <w:rsid w:val="00A767FA"/>
    <w:rsid w:val="00A8218A"/>
    <w:rsid w:val="00A8404A"/>
    <w:rsid w:val="00A91CF2"/>
    <w:rsid w:val="00A97EBA"/>
    <w:rsid w:val="00AA0710"/>
    <w:rsid w:val="00AA26FE"/>
    <w:rsid w:val="00AA6390"/>
    <w:rsid w:val="00AB12EA"/>
    <w:rsid w:val="00AB38CB"/>
    <w:rsid w:val="00AB5D19"/>
    <w:rsid w:val="00AC1E4C"/>
    <w:rsid w:val="00AC5D8B"/>
    <w:rsid w:val="00AF278D"/>
    <w:rsid w:val="00B031CD"/>
    <w:rsid w:val="00B05A5C"/>
    <w:rsid w:val="00B16241"/>
    <w:rsid w:val="00B27DF0"/>
    <w:rsid w:val="00B33A64"/>
    <w:rsid w:val="00B35B5A"/>
    <w:rsid w:val="00B474CD"/>
    <w:rsid w:val="00B67A71"/>
    <w:rsid w:val="00B773BD"/>
    <w:rsid w:val="00BD1FF0"/>
    <w:rsid w:val="00BE5724"/>
    <w:rsid w:val="00C016F3"/>
    <w:rsid w:val="00C23A47"/>
    <w:rsid w:val="00C23DA5"/>
    <w:rsid w:val="00C42A75"/>
    <w:rsid w:val="00C4404A"/>
    <w:rsid w:val="00C46305"/>
    <w:rsid w:val="00C61FA7"/>
    <w:rsid w:val="00C645EE"/>
    <w:rsid w:val="00C6619B"/>
    <w:rsid w:val="00C711D2"/>
    <w:rsid w:val="00C75610"/>
    <w:rsid w:val="00C87F4E"/>
    <w:rsid w:val="00C96EDB"/>
    <w:rsid w:val="00CA15B9"/>
    <w:rsid w:val="00CA7DE8"/>
    <w:rsid w:val="00CC3EC6"/>
    <w:rsid w:val="00CD3BCF"/>
    <w:rsid w:val="00CD7B0F"/>
    <w:rsid w:val="00CF4753"/>
    <w:rsid w:val="00D00EB0"/>
    <w:rsid w:val="00D068B3"/>
    <w:rsid w:val="00D13AC0"/>
    <w:rsid w:val="00D17300"/>
    <w:rsid w:val="00D20C96"/>
    <w:rsid w:val="00D234E0"/>
    <w:rsid w:val="00D25C0C"/>
    <w:rsid w:val="00D27167"/>
    <w:rsid w:val="00D36A47"/>
    <w:rsid w:val="00D6035C"/>
    <w:rsid w:val="00D66AF9"/>
    <w:rsid w:val="00D76DDF"/>
    <w:rsid w:val="00D80096"/>
    <w:rsid w:val="00D858DD"/>
    <w:rsid w:val="00D92142"/>
    <w:rsid w:val="00D93B59"/>
    <w:rsid w:val="00DA2CD8"/>
    <w:rsid w:val="00DA3F21"/>
    <w:rsid w:val="00DB3031"/>
    <w:rsid w:val="00DB53EE"/>
    <w:rsid w:val="00DC3F88"/>
    <w:rsid w:val="00DD66AB"/>
    <w:rsid w:val="00E03EFA"/>
    <w:rsid w:val="00E05856"/>
    <w:rsid w:val="00E12954"/>
    <w:rsid w:val="00E135FC"/>
    <w:rsid w:val="00E16ECA"/>
    <w:rsid w:val="00E30F33"/>
    <w:rsid w:val="00E37AC0"/>
    <w:rsid w:val="00E631ED"/>
    <w:rsid w:val="00E7430A"/>
    <w:rsid w:val="00E80FC9"/>
    <w:rsid w:val="00E95193"/>
    <w:rsid w:val="00EB76EF"/>
    <w:rsid w:val="00ED6333"/>
    <w:rsid w:val="00ED6A94"/>
    <w:rsid w:val="00ED77DB"/>
    <w:rsid w:val="00EE201E"/>
    <w:rsid w:val="00EF51A4"/>
    <w:rsid w:val="00EF7844"/>
    <w:rsid w:val="00F03227"/>
    <w:rsid w:val="00F161C8"/>
    <w:rsid w:val="00F33A8A"/>
    <w:rsid w:val="00F40A94"/>
    <w:rsid w:val="00F43B3C"/>
    <w:rsid w:val="00F523CB"/>
    <w:rsid w:val="00F548E1"/>
    <w:rsid w:val="00F6045C"/>
    <w:rsid w:val="00F61F39"/>
    <w:rsid w:val="00F74E7F"/>
    <w:rsid w:val="00F8158B"/>
    <w:rsid w:val="00F83C5F"/>
    <w:rsid w:val="00F849D2"/>
    <w:rsid w:val="00F863CE"/>
    <w:rsid w:val="00F91585"/>
    <w:rsid w:val="00F9454E"/>
    <w:rsid w:val="00FA42AF"/>
    <w:rsid w:val="00FA4B88"/>
    <w:rsid w:val="00FB5EF4"/>
    <w:rsid w:val="00FB7331"/>
    <w:rsid w:val="00FC6114"/>
    <w:rsid w:val="00FD07BD"/>
    <w:rsid w:val="00FD66BA"/>
    <w:rsid w:val="00FF10F9"/>
    <w:rsid w:val="00FF3A0F"/>
    <w:rsid w:val="00FF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7948C02-DA8D-47C1-BDCF-E58D17768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3AA"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0243AA"/>
    <w:pPr>
      <w:keepNext/>
      <w:jc w:val="right"/>
      <w:outlineLvl w:val="0"/>
    </w:pPr>
    <w:rPr>
      <w:rFonts w:ascii="French Script MT" w:hAnsi="French Script MT"/>
      <w:b/>
      <w:bCs/>
      <w:sz w:val="40"/>
      <w:szCs w:val="40"/>
    </w:rPr>
  </w:style>
  <w:style w:type="paragraph" w:styleId="Heading2">
    <w:name w:val="heading 2"/>
    <w:basedOn w:val="Normal"/>
    <w:next w:val="Normal"/>
    <w:qFormat/>
    <w:rsid w:val="000243AA"/>
    <w:pPr>
      <w:keepNext/>
      <w:pBdr>
        <w:bottom w:val="single" w:sz="12" w:space="1" w:color="auto"/>
      </w:pBdr>
      <w:spacing w:after="120"/>
      <w:jc w:val="right"/>
      <w:outlineLvl w:val="1"/>
    </w:pPr>
    <w:rPr>
      <w:rFonts w:ascii="Monotype Corsiva" w:hAnsi="Monotype Corsiva"/>
      <w:b/>
      <w:bCs/>
      <w:sz w:val="32"/>
      <w:szCs w:val="32"/>
    </w:rPr>
  </w:style>
  <w:style w:type="paragraph" w:styleId="Heading4">
    <w:name w:val="heading 4"/>
    <w:basedOn w:val="Normal"/>
    <w:next w:val="Normal"/>
    <w:qFormat/>
    <w:rsid w:val="00A12D3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F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rsid w:val="00A12D37"/>
    <w:pPr>
      <w:bidi w:val="0"/>
    </w:pPr>
    <w:rPr>
      <w:rFonts w:ascii="Courier New" w:hAnsi="Courier New" w:cs="Courier New"/>
      <w:sz w:val="20"/>
      <w:szCs w:val="20"/>
      <w:lang w:eastAsia="en-US"/>
    </w:rPr>
  </w:style>
  <w:style w:type="paragraph" w:styleId="HTMLPreformatted">
    <w:name w:val="HTML Preformatted"/>
    <w:basedOn w:val="Normal"/>
    <w:rsid w:val="003827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  <w:sz w:val="20"/>
      <w:szCs w:val="20"/>
      <w:lang w:eastAsia="en-US"/>
    </w:rPr>
  </w:style>
  <w:style w:type="paragraph" w:styleId="NormalWeb">
    <w:name w:val="Normal (Web)"/>
    <w:basedOn w:val="Normal"/>
    <w:rsid w:val="00777104"/>
    <w:pPr>
      <w:bidi w:val="0"/>
      <w:spacing w:before="100" w:beforeAutospacing="1" w:after="100" w:afterAutospacing="1"/>
    </w:pPr>
    <w:rPr>
      <w:lang w:eastAsia="en-US"/>
    </w:rPr>
  </w:style>
  <w:style w:type="paragraph" w:styleId="BodyText">
    <w:name w:val="Body Text"/>
    <w:basedOn w:val="Normal"/>
    <w:rsid w:val="00D234E0"/>
    <w:pPr>
      <w:bidi w:val="0"/>
    </w:pPr>
    <w:rPr>
      <w:rFonts w:cs="Simplified Arabic"/>
      <w:noProof/>
      <w:spacing w:val="-2"/>
      <w:sz w:val="28"/>
      <w:szCs w:val="20"/>
    </w:rPr>
  </w:style>
  <w:style w:type="paragraph" w:styleId="Title">
    <w:name w:val="Title"/>
    <w:basedOn w:val="Normal"/>
    <w:link w:val="TitleChar"/>
    <w:qFormat/>
    <w:rsid w:val="001928AC"/>
    <w:pPr>
      <w:bidi w:val="0"/>
      <w:jc w:val="center"/>
    </w:pPr>
    <w:rPr>
      <w:rFonts w:cs="Simplified Arabic"/>
      <w:b/>
      <w:bCs/>
      <w:noProof/>
      <w:spacing w:val="-2"/>
      <w:sz w:val="28"/>
      <w:szCs w:val="20"/>
    </w:rPr>
  </w:style>
  <w:style w:type="paragraph" w:styleId="Header">
    <w:name w:val="header"/>
    <w:basedOn w:val="Normal"/>
    <w:link w:val="HeaderChar"/>
    <w:rsid w:val="0043123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3123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175AA"/>
    <w:pPr>
      <w:ind w:left="720"/>
    </w:pPr>
  </w:style>
  <w:style w:type="character" w:styleId="Emphasis">
    <w:name w:val="Emphasis"/>
    <w:basedOn w:val="DefaultParagraphFont"/>
    <w:qFormat/>
    <w:rsid w:val="00042C23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9E3211"/>
    <w:rPr>
      <w:color w:val="808080"/>
    </w:rPr>
  </w:style>
  <w:style w:type="paragraph" w:styleId="BalloonText">
    <w:name w:val="Balloon Text"/>
    <w:basedOn w:val="Normal"/>
    <w:link w:val="BalloonTextChar"/>
    <w:rsid w:val="009E32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3211"/>
    <w:rPr>
      <w:rFonts w:ascii="Tahoma" w:hAnsi="Tahoma" w:cs="Tahoma"/>
      <w:sz w:val="16"/>
      <w:szCs w:val="16"/>
      <w:lang w:eastAsia="ar-SA"/>
    </w:rPr>
  </w:style>
  <w:style w:type="character" w:customStyle="1" w:styleId="TitleChar">
    <w:name w:val="Title Char"/>
    <w:basedOn w:val="DefaultParagraphFont"/>
    <w:link w:val="Title"/>
    <w:rsid w:val="00F40A94"/>
    <w:rPr>
      <w:rFonts w:cs="Simplified Arabic"/>
      <w:b/>
      <w:bCs/>
      <w:noProof/>
      <w:spacing w:val="-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5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01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2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3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6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3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4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2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0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27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5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7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9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4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5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7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9F1AC-ED03-4D26-8B11-15C6255E5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</vt:lpstr>
    </vt:vector>
  </TitlesOfParts>
  <Company>UAE University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</dc:title>
  <dc:creator>salehi</dc:creator>
  <cp:lastModifiedBy>Ameena Hassan M A Al-Abdulla</cp:lastModifiedBy>
  <cp:revision>9</cp:revision>
  <cp:lastPrinted>2006-11-06T17:37:00Z</cp:lastPrinted>
  <dcterms:created xsi:type="dcterms:W3CDTF">2016-04-25T12:55:00Z</dcterms:created>
  <dcterms:modified xsi:type="dcterms:W3CDTF">2020-02-01T10:19:00Z</dcterms:modified>
</cp:coreProperties>
</file>