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BCB40" w14:textId="118E111B" w:rsidR="00585E57" w:rsidRPr="007D6383" w:rsidRDefault="007D6383">
      <w:pPr>
        <w:rPr>
          <w:b/>
          <w:u w:val="single"/>
        </w:rPr>
      </w:pPr>
      <w:r w:rsidRPr="007D6383">
        <w:rPr>
          <w:b/>
          <w:u w:val="single"/>
        </w:rPr>
        <w:t>Execute the Solution</w:t>
      </w:r>
    </w:p>
    <w:p w14:paraId="2AD1B417" w14:textId="77777777" w:rsidR="007D6383" w:rsidRDefault="007D6383" w:rsidP="007D6383">
      <w:r>
        <w:t xml:space="preserve">First you have to execute the </w:t>
      </w:r>
      <w:proofErr w:type="spellStart"/>
      <w:r>
        <w:t>create_user.sql</w:t>
      </w:r>
      <w:proofErr w:type="spellEnd"/>
      <w:r>
        <w:t xml:space="preserve"> (you must be connected as a SYSTEM user to </w:t>
      </w:r>
      <w:proofErr w:type="spellStart"/>
      <w:r>
        <w:t>to</w:t>
      </w:r>
      <w:proofErr w:type="spellEnd"/>
      <w:r>
        <w:t xml:space="preserve"> this).</w:t>
      </w:r>
    </w:p>
    <w:p w14:paraId="49F6B2BE" w14:textId="77777777" w:rsidR="007D6383" w:rsidRDefault="007D6383" w:rsidP="007D6383">
      <w:r>
        <w:t>Then you should connect with USER = XYZG_ADMIN, PASSWORD = XYZG_ADMIN.</w:t>
      </w:r>
    </w:p>
    <w:p w14:paraId="426ACEA3" w14:textId="1D41DE6B" w:rsidR="007D6383" w:rsidRDefault="007D6383" w:rsidP="007D6383">
      <w:r>
        <w:t xml:space="preserve">Then just execute the </w:t>
      </w:r>
      <w:proofErr w:type="spellStart"/>
      <w:r>
        <w:t>master.sql</w:t>
      </w:r>
      <w:proofErr w:type="spellEnd"/>
    </w:p>
    <w:p w14:paraId="2255BB8D" w14:textId="77777777" w:rsidR="007D6383" w:rsidRDefault="007D6383"/>
    <w:p w14:paraId="4E08CB44" w14:textId="02FE637A" w:rsidR="007D6383" w:rsidRPr="007D6383" w:rsidRDefault="007D6383">
      <w:pPr>
        <w:rPr>
          <w:b/>
          <w:u w:val="single"/>
        </w:rPr>
      </w:pPr>
      <w:r w:rsidRPr="007D6383">
        <w:rPr>
          <w:b/>
          <w:u w:val="single"/>
        </w:rPr>
        <w:t>Question</w:t>
      </w:r>
    </w:p>
    <w:p w14:paraId="59A1E587" w14:textId="23E9EE61" w:rsidR="00703ED1" w:rsidRPr="00BC5EC0" w:rsidRDefault="00703ED1" w:rsidP="00703ED1">
      <w:pPr>
        <w:rPr>
          <w:b/>
        </w:rPr>
      </w:pPr>
      <w:r w:rsidRPr="00BC5EC0">
        <w:rPr>
          <w:b/>
        </w:rPr>
        <w:t>Case Study</w:t>
      </w:r>
    </w:p>
    <w:p w14:paraId="32EF443C" w14:textId="12CBC4DD" w:rsidR="00703ED1" w:rsidRPr="00BB0880" w:rsidRDefault="00703ED1" w:rsidP="00703ED1">
      <w:pPr>
        <w:rPr>
          <w:i/>
        </w:rPr>
      </w:pPr>
      <w:r w:rsidRPr="00BB0880">
        <w:rPr>
          <w:i/>
        </w:rPr>
        <w:t>XYZ Gardening</w:t>
      </w:r>
    </w:p>
    <w:p w14:paraId="2019839F" w14:textId="3B649FAA" w:rsidR="00703ED1" w:rsidRDefault="00FA058A" w:rsidP="00703ED1">
      <w:r>
        <w:t xml:space="preserve">After last year’s success with </w:t>
      </w:r>
      <w:r w:rsidR="00C758EF">
        <w:t>XYZ Builders Merchants t</w:t>
      </w:r>
      <w:r w:rsidR="00703ED1">
        <w:t xml:space="preserve">he business empire of the South </w:t>
      </w:r>
      <w:proofErr w:type="spellStart"/>
      <w:r w:rsidR="00703ED1">
        <w:t>Boscombe</w:t>
      </w:r>
      <w:proofErr w:type="spellEnd"/>
      <w:r w:rsidR="00703ED1">
        <w:t xml:space="preserve"> based company XYZ is </w:t>
      </w:r>
      <w:r w:rsidR="00C758EF">
        <w:t xml:space="preserve">this time expanding into gardening services. For that purpose, they registered a new business called XYZ Gardening </w:t>
      </w:r>
      <w:r w:rsidR="00703ED1">
        <w:t>(XYZ</w:t>
      </w:r>
      <w:r w:rsidR="00C758EF">
        <w:t xml:space="preserve">G), and </w:t>
      </w:r>
      <w:r w:rsidR="00703ED1">
        <w:t>XYZ</w:t>
      </w:r>
      <w:r w:rsidR="00C758EF">
        <w:t>G</w:t>
      </w:r>
      <w:r w:rsidR="00703ED1">
        <w:t xml:space="preserve"> </w:t>
      </w:r>
      <w:r w:rsidR="00C758EF">
        <w:t xml:space="preserve">naturally </w:t>
      </w:r>
      <w:r w:rsidR="00703ED1">
        <w:t>needs to have some means of storing</w:t>
      </w:r>
      <w:r w:rsidR="00A94D7E">
        <w:t xml:space="preserve"> data</w:t>
      </w:r>
      <w:r w:rsidR="00C758EF">
        <w:t>.</w:t>
      </w:r>
    </w:p>
    <w:p w14:paraId="0DDB2BBA" w14:textId="7519CBBE" w:rsidR="00703ED1" w:rsidRDefault="00703ED1" w:rsidP="00703ED1">
      <w:r>
        <w:t xml:space="preserve">Naturally, all the data is </w:t>
      </w:r>
      <w:r w:rsidR="00C758EF">
        <w:t xml:space="preserve">again </w:t>
      </w:r>
      <w:r>
        <w:t>stored on secure servers, and the company is completely compliant with the Data Protection Act (Great Britain, 1998).</w:t>
      </w:r>
    </w:p>
    <w:p w14:paraId="2C29448E" w14:textId="1E4E21D7" w:rsidR="00703ED1" w:rsidRDefault="00703ED1" w:rsidP="00703ED1">
      <w:r>
        <w:t xml:space="preserve">The new database </w:t>
      </w:r>
      <w:r w:rsidR="00C758EF">
        <w:t xml:space="preserve">again </w:t>
      </w:r>
      <w:r>
        <w:t xml:space="preserve">needs to hold </w:t>
      </w:r>
      <w:r w:rsidR="00C758EF">
        <w:t xml:space="preserve">information on customers and the services carried out for them. Some clients may have special contracts. This means that those clients pay a monthly fee, and all jobs for the clients will automatically be covered by this fee. </w:t>
      </w:r>
      <w:r w:rsidR="008A750A">
        <w:t xml:space="preserve">These contracts expire after one year. Clients who want to continue to receive the services will have to sign a new contract. </w:t>
      </w:r>
      <w:r w:rsidR="00C758EF">
        <w:t>All other clients pay on a job by job basis.</w:t>
      </w:r>
      <w:r w:rsidR="008A750A">
        <w:t xml:space="preserve"> Clients could have several gardens for which jobs are carried out. Each garden is only owned by one client. As part of a job a client usually wants to have services taken care of. These services are essentially task</w:t>
      </w:r>
      <w:r w:rsidR="00A94D7E">
        <w:t>s</w:t>
      </w:r>
      <w:r w:rsidR="008A750A">
        <w:t xml:space="preserve"> connected to one job. If a job is for a client who owns several gardens a job could involve several gardens, and a garden could over time have several jobs carried out. </w:t>
      </w:r>
    </w:p>
    <w:p w14:paraId="14A1113E" w14:textId="63C8B6E8" w:rsidR="008A750A" w:rsidRDefault="008A750A" w:rsidP="00703ED1">
      <w:r>
        <w:t>Each job consists of several tasks, and the time it takes to carry out the task is recorded for each task. A task can be categorised as a task type, and each task type will</w:t>
      </w:r>
      <w:r w:rsidR="00E50678">
        <w:t xml:space="preserve"> have an hourly rate associated. Tasks that are not easily categorised will be classed as ‘Other’, and ‘Other’ tasks will be charged with the highest rate. </w:t>
      </w:r>
    </w:p>
    <w:p w14:paraId="373981C1" w14:textId="77777777" w:rsidR="00E50678" w:rsidRDefault="00E50678" w:rsidP="00703ED1">
      <w:r>
        <w:t>The company also wants to know the name of the staff who worked on a job. XYZG are not interested which member of staff carried out which task. A job may need more than one person working on it, and XYZG has staff employed on long-term contracts.</w:t>
      </w:r>
    </w:p>
    <w:p w14:paraId="261DC2F1" w14:textId="2F8E3883" w:rsidR="00E50678" w:rsidRDefault="00E50678" w:rsidP="00703ED1">
      <w:r>
        <w:t xml:space="preserve">To ensure that </w:t>
      </w:r>
      <w:proofErr w:type="gramStart"/>
      <w:r>
        <w:t>staff are</w:t>
      </w:r>
      <w:proofErr w:type="gramEnd"/>
      <w:r>
        <w:t xml:space="preserve"> working safely, the company records all the training carried out by staff. This includes sessions such as “Don’t throw blades!”, “Chemicals are not for drinking” and “Fire; Why do we worry?</w:t>
      </w:r>
      <w:proofErr w:type="gramStart"/>
      <w:r>
        <w:t>”.</w:t>
      </w:r>
      <w:proofErr w:type="gramEnd"/>
      <w:r>
        <w:t xml:space="preserve"> These sessions are attended by several staff, and each member of staff</w:t>
      </w:r>
      <w:r w:rsidR="00F94140">
        <w:t xml:space="preserve"> will have to attend at least two per year.</w:t>
      </w:r>
      <w:r>
        <w:t xml:space="preserve"> </w:t>
      </w:r>
    </w:p>
    <w:p w14:paraId="5C5A49E0" w14:textId="77777777" w:rsidR="00C758EF" w:rsidRPr="00BC5EC0" w:rsidRDefault="00C758EF" w:rsidP="00C758EF">
      <w:pPr>
        <w:rPr>
          <w:b/>
        </w:rPr>
      </w:pPr>
      <w:r w:rsidRPr="00BC5EC0">
        <w:rPr>
          <w:b/>
        </w:rPr>
        <w:t>Reference</w:t>
      </w:r>
    </w:p>
    <w:p w14:paraId="0ED0EB0C" w14:textId="77777777" w:rsidR="00C758EF" w:rsidRDefault="00C758EF" w:rsidP="00C758EF">
      <w:r>
        <w:lastRenderedPageBreak/>
        <w:t xml:space="preserve">Great Britain. 1998. </w:t>
      </w:r>
      <w:r w:rsidRPr="00276728">
        <w:rPr>
          <w:i/>
        </w:rPr>
        <w:t>Data Protection Act</w:t>
      </w:r>
      <w:r>
        <w:t xml:space="preserve">. London: Stationery Office. </w:t>
      </w:r>
    </w:p>
    <w:p w14:paraId="6099F7EB" w14:textId="77777777" w:rsidR="00703ED1" w:rsidRPr="00BC5EC0" w:rsidRDefault="00703ED1" w:rsidP="00703ED1">
      <w:pPr>
        <w:rPr>
          <w:b/>
        </w:rPr>
      </w:pPr>
      <w:r w:rsidRPr="00BC5EC0">
        <w:rPr>
          <w:b/>
        </w:rPr>
        <w:t>Required Reports List</w:t>
      </w:r>
    </w:p>
    <w:p w14:paraId="0DC8CAA4" w14:textId="77777777" w:rsidR="00703ED1" w:rsidRDefault="00703ED1" w:rsidP="00703ED1">
      <w:r>
        <w:t>In most cases you should include names as well as ID numbers in your output - although computers prefer numbers, people prefer names.</w:t>
      </w:r>
    </w:p>
    <w:p w14:paraId="6B12A801" w14:textId="7E1ACC62" w:rsidR="00703ED1" w:rsidRDefault="00703ED1" w:rsidP="00703ED1">
      <w:pPr>
        <w:pStyle w:val="ListParagraph"/>
        <w:numPr>
          <w:ilvl w:val="0"/>
          <w:numId w:val="7"/>
        </w:numPr>
      </w:pPr>
      <w:r>
        <w:t xml:space="preserve">A list of all </w:t>
      </w:r>
      <w:r w:rsidR="00F94140">
        <w:t>clients</w:t>
      </w:r>
      <w:r>
        <w:t xml:space="preserve"> with their details. </w:t>
      </w:r>
    </w:p>
    <w:p w14:paraId="45C41191" w14:textId="16C55F58" w:rsidR="00703ED1" w:rsidRDefault="00F94140" w:rsidP="00703ED1">
      <w:pPr>
        <w:pStyle w:val="ListParagraph"/>
        <w:numPr>
          <w:ilvl w:val="0"/>
          <w:numId w:val="7"/>
        </w:numPr>
      </w:pPr>
      <w:r>
        <w:t>A list of all gardens owned by clients, ordered by clients</w:t>
      </w:r>
      <w:r w:rsidR="00703ED1">
        <w:t>.</w:t>
      </w:r>
    </w:p>
    <w:p w14:paraId="0DE2D466" w14:textId="3D87ED69" w:rsidR="00703ED1" w:rsidRDefault="00703ED1" w:rsidP="00703ED1">
      <w:pPr>
        <w:pStyle w:val="ListParagraph"/>
        <w:numPr>
          <w:ilvl w:val="0"/>
          <w:numId w:val="7"/>
        </w:numPr>
      </w:pPr>
      <w:r>
        <w:t xml:space="preserve">A list of all </w:t>
      </w:r>
      <w:r w:rsidR="00F94140">
        <w:t>gardens</w:t>
      </w:r>
      <w:r>
        <w:t xml:space="preserve"> </w:t>
      </w:r>
      <w:r w:rsidR="00A94D7E">
        <w:t xml:space="preserve">owned </w:t>
      </w:r>
      <w:r w:rsidR="00F94140">
        <w:t>by clients with special contracts</w:t>
      </w:r>
      <w:r w:rsidR="00703BA7">
        <w:t xml:space="preserve"> and</w:t>
      </w:r>
      <w:r w:rsidR="00F94140">
        <w:t xml:space="preserve"> with the special rate the clients pay on a monthly basis</w:t>
      </w:r>
      <w:r>
        <w:t>.</w:t>
      </w:r>
      <w:r w:rsidR="00F94140">
        <w:t xml:space="preserve"> IDs should not be shown, but the clients’ names, the gardens’ address</w:t>
      </w:r>
      <w:r w:rsidR="00703BA7">
        <w:t>es</w:t>
      </w:r>
      <w:r w:rsidR="00F94140">
        <w:t xml:space="preserve"> and the special rate</w:t>
      </w:r>
      <w:r w:rsidR="00703BA7">
        <w:t>s</w:t>
      </w:r>
      <w:r w:rsidR="00F94140">
        <w:t xml:space="preserve"> need to be shown. </w:t>
      </w:r>
    </w:p>
    <w:p w14:paraId="51FB1609" w14:textId="7D627353" w:rsidR="00703ED1" w:rsidRDefault="00703BA7" w:rsidP="00703ED1">
      <w:pPr>
        <w:pStyle w:val="ListParagraph"/>
        <w:numPr>
          <w:ilvl w:val="0"/>
          <w:numId w:val="7"/>
        </w:numPr>
      </w:pPr>
      <w:r>
        <w:t xml:space="preserve">The task type that has been used </w:t>
      </w:r>
      <w:proofErr w:type="gramStart"/>
      <w:r>
        <w:t>most,</w:t>
      </w:r>
      <w:proofErr w:type="gramEnd"/>
      <w:r>
        <w:t xml:space="preserve"> and the jobs it has been used for.</w:t>
      </w:r>
    </w:p>
    <w:p w14:paraId="28892DF7" w14:textId="250C7ADA" w:rsidR="00703ED1" w:rsidRDefault="00703BA7" w:rsidP="00E9560F">
      <w:pPr>
        <w:pStyle w:val="ListParagraph"/>
        <w:numPr>
          <w:ilvl w:val="0"/>
          <w:numId w:val="7"/>
        </w:numPr>
      </w:pPr>
      <w:r>
        <w:t>The job that used the most trained member of staff</w:t>
      </w:r>
      <w:r w:rsidR="00E9560F">
        <w:t>. The job date, the staff name, and the number of training session</w:t>
      </w:r>
      <w:r w:rsidR="00A94D7E">
        <w:t>s</w:t>
      </w:r>
      <w:r w:rsidR="00E9560F">
        <w:t xml:space="preserve"> ought to be shown</w:t>
      </w:r>
      <w:r w:rsidR="00703ED1">
        <w:t xml:space="preserve">. </w:t>
      </w:r>
    </w:p>
    <w:p w14:paraId="31B51647" w14:textId="76241B5E" w:rsidR="00703ED1" w:rsidRDefault="00E9560F" w:rsidP="00E9560F">
      <w:pPr>
        <w:pStyle w:val="ListParagraph"/>
        <w:numPr>
          <w:ilvl w:val="0"/>
          <w:numId w:val="7"/>
        </w:numPr>
      </w:pPr>
      <w:r>
        <w:t>The most lucrative client without a special contract and the money they have pa</w:t>
      </w:r>
      <w:r w:rsidR="00E13FCF">
        <w:t>i</w:t>
      </w:r>
      <w:r>
        <w:t>d to the company.</w:t>
      </w:r>
    </w:p>
    <w:p w14:paraId="309F203E" w14:textId="7620A736" w:rsidR="00C104E7" w:rsidRDefault="00703ED1">
      <w:bookmarkStart w:id="0" w:name="_GoBack"/>
      <w:bookmarkEnd w:id="0"/>
      <w:r>
        <w:t>Note: Please also refer to the marking scheme in relation to the queries.</w:t>
      </w:r>
    </w:p>
    <w:sectPr w:rsidR="00C104E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12BC2A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8D1D5" w14:textId="77777777" w:rsidR="00D76615" w:rsidRDefault="00D76615" w:rsidP="00453A64">
      <w:pPr>
        <w:spacing w:after="0" w:line="240" w:lineRule="auto"/>
      </w:pPr>
      <w:r>
        <w:separator/>
      </w:r>
    </w:p>
  </w:endnote>
  <w:endnote w:type="continuationSeparator" w:id="0">
    <w:p w14:paraId="1D3F6403" w14:textId="77777777" w:rsidR="00D76615" w:rsidRDefault="00D76615" w:rsidP="00453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C80B7" w14:textId="563B3CB9" w:rsidR="00FA058A" w:rsidRDefault="00FA058A">
    <w:pPr>
      <w:pStyle w:val="Footer"/>
    </w:pPr>
    <w:r>
      <w:t>Relational Databases 2017/2018 Version 1</w:t>
    </w:r>
  </w:p>
  <w:p w14:paraId="6AC29F48" w14:textId="77777777" w:rsidR="00FA058A" w:rsidRDefault="00FA05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CAC8C" w14:textId="77777777" w:rsidR="00D76615" w:rsidRDefault="00D76615" w:rsidP="00453A64">
      <w:pPr>
        <w:spacing w:after="0" w:line="240" w:lineRule="auto"/>
      </w:pPr>
      <w:r>
        <w:separator/>
      </w:r>
    </w:p>
  </w:footnote>
  <w:footnote w:type="continuationSeparator" w:id="0">
    <w:p w14:paraId="2D0A5FD3" w14:textId="77777777" w:rsidR="00D76615" w:rsidRDefault="00D76615" w:rsidP="00453A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5F3761"/>
    <w:multiLevelType w:val="hybridMultilevel"/>
    <w:tmpl w:val="83026F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82B20"/>
    <w:multiLevelType w:val="hybridMultilevel"/>
    <w:tmpl w:val="84A63616"/>
    <w:lvl w:ilvl="0" w:tplc="3488A528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76E54"/>
    <w:multiLevelType w:val="hybridMultilevel"/>
    <w:tmpl w:val="A72E32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D5083"/>
    <w:multiLevelType w:val="multilevel"/>
    <w:tmpl w:val="D93ED5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4E886E67"/>
    <w:multiLevelType w:val="hybridMultilevel"/>
    <w:tmpl w:val="3C4223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74819F2">
      <w:numFmt w:val="bullet"/>
      <w:lvlText w:val=""/>
      <w:legacy w:legacy="1" w:legacySpace="360" w:legacyIndent="360"/>
      <w:lvlJc w:val="left"/>
      <w:pPr>
        <w:ind w:left="0" w:firstLine="0"/>
      </w:pPr>
      <w:rPr>
        <w:rFonts w:ascii="Symbol" w:hAnsi="Symbol" w:cs="Symbol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9D063E9"/>
    <w:multiLevelType w:val="hybridMultilevel"/>
    <w:tmpl w:val="42A65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ul Albinson">
    <w15:presenceInfo w15:providerId="Windows Live" w15:userId="bedabee57f5b22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FC5"/>
    <w:rsid w:val="0002086A"/>
    <w:rsid w:val="000A419E"/>
    <w:rsid w:val="000B1339"/>
    <w:rsid w:val="000E0AF4"/>
    <w:rsid w:val="000F2B4B"/>
    <w:rsid w:val="00117D32"/>
    <w:rsid w:val="001850CD"/>
    <w:rsid w:val="00211818"/>
    <w:rsid w:val="00243BB2"/>
    <w:rsid w:val="00245AAF"/>
    <w:rsid w:val="00287047"/>
    <w:rsid w:val="002D5912"/>
    <w:rsid w:val="002F3456"/>
    <w:rsid w:val="00306950"/>
    <w:rsid w:val="0034371E"/>
    <w:rsid w:val="003532C7"/>
    <w:rsid w:val="00376E66"/>
    <w:rsid w:val="003C56D6"/>
    <w:rsid w:val="003D1149"/>
    <w:rsid w:val="00453A64"/>
    <w:rsid w:val="004754D9"/>
    <w:rsid w:val="00475D20"/>
    <w:rsid w:val="004A0A15"/>
    <w:rsid w:val="004B1368"/>
    <w:rsid w:val="004D1DC8"/>
    <w:rsid w:val="00540C60"/>
    <w:rsid w:val="00545A02"/>
    <w:rsid w:val="005467BF"/>
    <w:rsid w:val="0055608F"/>
    <w:rsid w:val="00583E14"/>
    <w:rsid w:val="00585E57"/>
    <w:rsid w:val="00590F01"/>
    <w:rsid w:val="005A43C1"/>
    <w:rsid w:val="005B1739"/>
    <w:rsid w:val="005D02CA"/>
    <w:rsid w:val="00654F20"/>
    <w:rsid w:val="006845A8"/>
    <w:rsid w:val="006A7CB5"/>
    <w:rsid w:val="00703A46"/>
    <w:rsid w:val="00703BA7"/>
    <w:rsid w:val="00703ED1"/>
    <w:rsid w:val="00752F02"/>
    <w:rsid w:val="0079078B"/>
    <w:rsid w:val="007D6383"/>
    <w:rsid w:val="007E7EBE"/>
    <w:rsid w:val="007F751C"/>
    <w:rsid w:val="00800FC5"/>
    <w:rsid w:val="00827A68"/>
    <w:rsid w:val="008441D4"/>
    <w:rsid w:val="00856971"/>
    <w:rsid w:val="00892257"/>
    <w:rsid w:val="008A492C"/>
    <w:rsid w:val="008A750A"/>
    <w:rsid w:val="00932AE5"/>
    <w:rsid w:val="00943B30"/>
    <w:rsid w:val="00955067"/>
    <w:rsid w:val="009628C5"/>
    <w:rsid w:val="00A20E73"/>
    <w:rsid w:val="00A445A2"/>
    <w:rsid w:val="00A506D6"/>
    <w:rsid w:val="00A81C2B"/>
    <w:rsid w:val="00A94D7E"/>
    <w:rsid w:val="00AC0F7A"/>
    <w:rsid w:val="00AC6521"/>
    <w:rsid w:val="00AE6A18"/>
    <w:rsid w:val="00B20A6A"/>
    <w:rsid w:val="00B561D8"/>
    <w:rsid w:val="00B76DBC"/>
    <w:rsid w:val="00B85438"/>
    <w:rsid w:val="00BB0880"/>
    <w:rsid w:val="00C02F22"/>
    <w:rsid w:val="00C104E7"/>
    <w:rsid w:val="00C17EB9"/>
    <w:rsid w:val="00C27434"/>
    <w:rsid w:val="00C50E79"/>
    <w:rsid w:val="00C758EF"/>
    <w:rsid w:val="00C96725"/>
    <w:rsid w:val="00CA3913"/>
    <w:rsid w:val="00CA3F3C"/>
    <w:rsid w:val="00CB3339"/>
    <w:rsid w:val="00D051AE"/>
    <w:rsid w:val="00D67D6B"/>
    <w:rsid w:val="00D76615"/>
    <w:rsid w:val="00DA6150"/>
    <w:rsid w:val="00E13FCF"/>
    <w:rsid w:val="00E2471C"/>
    <w:rsid w:val="00E24F1B"/>
    <w:rsid w:val="00E50678"/>
    <w:rsid w:val="00E9560F"/>
    <w:rsid w:val="00ED3BF8"/>
    <w:rsid w:val="00F3421E"/>
    <w:rsid w:val="00F642FB"/>
    <w:rsid w:val="00F75D56"/>
    <w:rsid w:val="00F75EC3"/>
    <w:rsid w:val="00F94140"/>
    <w:rsid w:val="00FA058A"/>
    <w:rsid w:val="00FA2ECC"/>
    <w:rsid w:val="00FB2A96"/>
    <w:rsid w:val="00FD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11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71C"/>
  </w:style>
  <w:style w:type="paragraph" w:styleId="Heading2">
    <w:name w:val="heading 2"/>
    <w:next w:val="BodyText"/>
    <w:link w:val="Heading2Char"/>
    <w:unhideWhenUsed/>
    <w:qFormat/>
    <w:rsid w:val="00703ED1"/>
    <w:pPr>
      <w:keepNext/>
      <w:keepLines/>
      <w:tabs>
        <w:tab w:val="left" w:pos="720"/>
      </w:tabs>
      <w:suppressAutoHyphens/>
      <w:spacing w:before="120" w:after="0" w:line="240" w:lineRule="auto"/>
      <w:ind w:left="357" w:hanging="357"/>
      <w:outlineLvl w:val="1"/>
    </w:pPr>
    <w:rPr>
      <w:rFonts w:ascii="Arial" w:eastAsia="Times New Roman" w:hAnsi="Arial" w:cs="Arial"/>
      <w:b/>
      <w:sz w:val="2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E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492C"/>
    <w:pPr>
      <w:ind w:left="720"/>
      <w:contextualSpacing/>
    </w:pPr>
  </w:style>
  <w:style w:type="character" w:styleId="Hyperlink">
    <w:name w:val="Hyperlink"/>
    <w:rsid w:val="008A492C"/>
    <w:rPr>
      <w:color w:val="0000FF"/>
      <w:u w:val="single"/>
    </w:rPr>
  </w:style>
  <w:style w:type="character" w:styleId="Emphasis">
    <w:name w:val="Emphasis"/>
    <w:qFormat/>
    <w:rsid w:val="00A81C2B"/>
    <w:rPr>
      <w:rFonts w:ascii="Times New Roman" w:hAnsi="Times New Roman" w:cs="Times New Roman" w:hint="default"/>
      <w:i/>
      <w:iCs/>
    </w:rPr>
  </w:style>
  <w:style w:type="paragraph" w:styleId="NoSpacing">
    <w:name w:val="No Spacing"/>
    <w:uiPriority w:val="1"/>
    <w:qFormat/>
    <w:rsid w:val="00376E66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453A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53A64"/>
  </w:style>
  <w:style w:type="paragraph" w:styleId="Footer">
    <w:name w:val="footer"/>
    <w:basedOn w:val="Normal"/>
    <w:link w:val="FooterChar"/>
    <w:uiPriority w:val="99"/>
    <w:unhideWhenUsed/>
    <w:rsid w:val="00453A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A64"/>
  </w:style>
  <w:style w:type="character" w:styleId="CommentReference">
    <w:name w:val="annotation reference"/>
    <w:basedOn w:val="DefaultParagraphFont"/>
    <w:uiPriority w:val="99"/>
    <w:semiHidden/>
    <w:unhideWhenUsed/>
    <w:rsid w:val="00F34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42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42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2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21E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703ED1"/>
    <w:rPr>
      <w:rFonts w:ascii="Arial" w:eastAsia="Times New Roman" w:hAnsi="Arial" w:cs="Arial"/>
      <w:b/>
      <w:sz w:val="28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703E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03ED1"/>
  </w:style>
  <w:style w:type="paragraph" w:styleId="Caption">
    <w:name w:val="caption"/>
    <w:basedOn w:val="Normal"/>
    <w:next w:val="Normal"/>
    <w:uiPriority w:val="35"/>
    <w:unhideWhenUsed/>
    <w:qFormat/>
    <w:rsid w:val="00E24F1B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71C"/>
  </w:style>
  <w:style w:type="paragraph" w:styleId="Heading2">
    <w:name w:val="heading 2"/>
    <w:next w:val="BodyText"/>
    <w:link w:val="Heading2Char"/>
    <w:unhideWhenUsed/>
    <w:qFormat/>
    <w:rsid w:val="00703ED1"/>
    <w:pPr>
      <w:keepNext/>
      <w:keepLines/>
      <w:tabs>
        <w:tab w:val="left" w:pos="720"/>
      </w:tabs>
      <w:suppressAutoHyphens/>
      <w:spacing w:before="120" w:after="0" w:line="240" w:lineRule="auto"/>
      <w:ind w:left="357" w:hanging="357"/>
      <w:outlineLvl w:val="1"/>
    </w:pPr>
    <w:rPr>
      <w:rFonts w:ascii="Arial" w:eastAsia="Times New Roman" w:hAnsi="Arial" w:cs="Arial"/>
      <w:b/>
      <w:sz w:val="2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E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492C"/>
    <w:pPr>
      <w:ind w:left="720"/>
      <w:contextualSpacing/>
    </w:pPr>
  </w:style>
  <w:style w:type="character" w:styleId="Hyperlink">
    <w:name w:val="Hyperlink"/>
    <w:rsid w:val="008A492C"/>
    <w:rPr>
      <w:color w:val="0000FF"/>
      <w:u w:val="single"/>
    </w:rPr>
  </w:style>
  <w:style w:type="character" w:styleId="Emphasis">
    <w:name w:val="Emphasis"/>
    <w:qFormat/>
    <w:rsid w:val="00A81C2B"/>
    <w:rPr>
      <w:rFonts w:ascii="Times New Roman" w:hAnsi="Times New Roman" w:cs="Times New Roman" w:hint="default"/>
      <w:i/>
      <w:iCs/>
    </w:rPr>
  </w:style>
  <w:style w:type="paragraph" w:styleId="NoSpacing">
    <w:name w:val="No Spacing"/>
    <w:uiPriority w:val="1"/>
    <w:qFormat/>
    <w:rsid w:val="00376E66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453A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53A64"/>
  </w:style>
  <w:style w:type="paragraph" w:styleId="Footer">
    <w:name w:val="footer"/>
    <w:basedOn w:val="Normal"/>
    <w:link w:val="FooterChar"/>
    <w:uiPriority w:val="99"/>
    <w:unhideWhenUsed/>
    <w:rsid w:val="00453A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A64"/>
  </w:style>
  <w:style w:type="character" w:styleId="CommentReference">
    <w:name w:val="annotation reference"/>
    <w:basedOn w:val="DefaultParagraphFont"/>
    <w:uiPriority w:val="99"/>
    <w:semiHidden/>
    <w:unhideWhenUsed/>
    <w:rsid w:val="00F34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42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42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2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21E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703ED1"/>
    <w:rPr>
      <w:rFonts w:ascii="Arial" w:eastAsia="Times New Roman" w:hAnsi="Arial" w:cs="Arial"/>
      <w:b/>
      <w:sz w:val="28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703E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03ED1"/>
  </w:style>
  <w:style w:type="paragraph" w:styleId="Caption">
    <w:name w:val="caption"/>
    <w:basedOn w:val="Normal"/>
    <w:next w:val="Normal"/>
    <w:uiPriority w:val="35"/>
    <w:unhideWhenUsed/>
    <w:qFormat/>
    <w:rsid w:val="00E24F1B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3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Bournemouth University</Company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 Leader</dc:creator>
  <cp:lastModifiedBy>LENOVO</cp:lastModifiedBy>
  <cp:revision>7</cp:revision>
  <dcterms:created xsi:type="dcterms:W3CDTF">2017-11-14T05:23:00Z</dcterms:created>
  <dcterms:modified xsi:type="dcterms:W3CDTF">2019-02-05T09:47:00Z</dcterms:modified>
</cp:coreProperties>
</file>